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09F2A" w14:textId="18E8DDD0" w:rsidR="00AC2ECC" w:rsidRPr="001341F8" w:rsidRDefault="00AC2ECC" w:rsidP="00AC2ECC">
      <w:pPr>
        <w:pStyle w:val="Default"/>
        <w:rPr>
          <w:rFonts w:asciiTheme="minorHAnsi" w:hAnsiTheme="minorHAnsi" w:cstheme="minorHAnsi"/>
          <w:b/>
          <w:sz w:val="28"/>
          <w:szCs w:val="28"/>
          <w:u w:val="single"/>
        </w:rPr>
      </w:pPr>
      <w:bookmarkStart w:id="0" w:name="_GoBack"/>
      <w:bookmarkEnd w:id="0"/>
      <w:r w:rsidRPr="001341F8">
        <w:rPr>
          <w:rFonts w:asciiTheme="minorHAnsi" w:hAnsiTheme="minorHAnsi" w:cstheme="minorHAnsi"/>
          <w:b/>
          <w:sz w:val="28"/>
          <w:szCs w:val="28"/>
          <w:u w:val="single"/>
        </w:rPr>
        <w:t>009.11 State Complaint Procedure</w:t>
      </w:r>
      <w:r w:rsidR="00F029B3" w:rsidRPr="001341F8">
        <w:rPr>
          <w:rFonts w:asciiTheme="minorHAnsi" w:hAnsiTheme="minorHAnsi" w:cstheme="minorHAnsi"/>
          <w:b/>
          <w:sz w:val="28"/>
          <w:szCs w:val="28"/>
          <w:u w:val="single"/>
        </w:rPr>
        <w:t>s from Rule 51</w:t>
      </w:r>
    </w:p>
    <w:p w14:paraId="320F9892" w14:textId="77777777" w:rsidR="00F029B3" w:rsidRPr="00AC2ECC" w:rsidRDefault="00F029B3" w:rsidP="00AC2ECC">
      <w:pPr>
        <w:pStyle w:val="Default"/>
        <w:rPr>
          <w:rFonts w:asciiTheme="minorHAnsi" w:hAnsiTheme="minorHAnsi" w:cstheme="minorHAnsi"/>
          <w:b/>
          <w:sz w:val="20"/>
          <w:szCs w:val="20"/>
          <w:u w:val="single"/>
        </w:rPr>
      </w:pPr>
    </w:p>
    <w:p w14:paraId="2396E0D5" w14:textId="77777777" w:rsidR="00AC2ECC" w:rsidRPr="001341F8" w:rsidRDefault="00AC2ECC" w:rsidP="00AC2ECC">
      <w:pPr>
        <w:pStyle w:val="Default"/>
        <w:rPr>
          <w:rFonts w:asciiTheme="minorHAnsi" w:hAnsiTheme="minorHAnsi" w:cstheme="minorHAnsi"/>
          <w:sz w:val="22"/>
          <w:szCs w:val="22"/>
        </w:rPr>
      </w:pPr>
      <w:r w:rsidRPr="001341F8">
        <w:rPr>
          <w:rFonts w:asciiTheme="minorHAnsi" w:hAnsiTheme="minorHAnsi" w:cstheme="minorHAnsi"/>
          <w:sz w:val="22"/>
          <w:szCs w:val="22"/>
        </w:rPr>
        <w:t xml:space="preserve">009.11A </w:t>
      </w:r>
      <w:proofErr w:type="gramStart"/>
      <w:r w:rsidRPr="001341F8">
        <w:rPr>
          <w:rFonts w:asciiTheme="minorHAnsi" w:hAnsiTheme="minorHAnsi" w:cstheme="minorHAnsi"/>
          <w:sz w:val="22"/>
          <w:szCs w:val="22"/>
        </w:rPr>
        <w:t>An</w:t>
      </w:r>
      <w:proofErr w:type="gramEnd"/>
      <w:r w:rsidRPr="001341F8">
        <w:rPr>
          <w:rFonts w:asciiTheme="minorHAnsi" w:hAnsiTheme="minorHAnsi" w:cstheme="minorHAnsi"/>
          <w:sz w:val="22"/>
          <w:szCs w:val="22"/>
        </w:rPr>
        <w:t xml:space="preserve"> organization or individual may file a signed written complaint under the procedures described in 92 NAC 51-009.11B. </w:t>
      </w:r>
    </w:p>
    <w:p w14:paraId="6E3C054C" w14:textId="77777777" w:rsidR="00AC2ECC" w:rsidRPr="001341F8" w:rsidRDefault="00AC2ECC" w:rsidP="00AC2ECC">
      <w:pPr>
        <w:pStyle w:val="Default"/>
        <w:rPr>
          <w:rFonts w:asciiTheme="minorHAnsi" w:hAnsiTheme="minorHAnsi" w:cstheme="minorHAnsi"/>
          <w:sz w:val="22"/>
          <w:szCs w:val="22"/>
        </w:rPr>
      </w:pPr>
    </w:p>
    <w:p w14:paraId="0FA41E1D" w14:textId="77777777" w:rsidR="00AC2ECC" w:rsidRPr="001341F8" w:rsidRDefault="00AC2ECC" w:rsidP="00AC2ECC">
      <w:pPr>
        <w:pStyle w:val="Default"/>
        <w:rPr>
          <w:rFonts w:asciiTheme="minorHAnsi" w:hAnsiTheme="minorHAnsi" w:cstheme="minorHAnsi"/>
          <w:sz w:val="22"/>
          <w:szCs w:val="22"/>
          <w:u w:val="single"/>
        </w:rPr>
      </w:pPr>
      <w:r w:rsidRPr="001341F8">
        <w:rPr>
          <w:rFonts w:asciiTheme="minorHAnsi" w:hAnsiTheme="minorHAnsi" w:cstheme="minorHAnsi"/>
          <w:sz w:val="22"/>
          <w:szCs w:val="22"/>
          <w:u w:val="single"/>
        </w:rPr>
        <w:t xml:space="preserve">009.11B </w:t>
      </w:r>
      <w:proofErr w:type="gramStart"/>
      <w:r w:rsidRPr="001341F8">
        <w:rPr>
          <w:rFonts w:asciiTheme="minorHAnsi" w:hAnsiTheme="minorHAnsi" w:cstheme="minorHAnsi"/>
          <w:sz w:val="22"/>
          <w:szCs w:val="22"/>
          <w:u w:val="single"/>
        </w:rPr>
        <w:t>The</w:t>
      </w:r>
      <w:proofErr w:type="gramEnd"/>
      <w:r w:rsidRPr="001341F8">
        <w:rPr>
          <w:rFonts w:asciiTheme="minorHAnsi" w:hAnsiTheme="minorHAnsi" w:cstheme="minorHAnsi"/>
          <w:sz w:val="22"/>
          <w:szCs w:val="22"/>
          <w:u w:val="single"/>
        </w:rPr>
        <w:t xml:space="preserve"> complaint must include: </w:t>
      </w:r>
    </w:p>
    <w:p w14:paraId="2623E86C" w14:textId="77777777" w:rsidR="00AC2ECC" w:rsidRPr="001341F8" w:rsidRDefault="00AC2ECC" w:rsidP="00AC2ECC">
      <w:pPr>
        <w:pStyle w:val="Default"/>
        <w:rPr>
          <w:rFonts w:asciiTheme="minorHAnsi" w:hAnsiTheme="minorHAnsi" w:cstheme="minorHAnsi"/>
          <w:sz w:val="22"/>
          <w:szCs w:val="22"/>
        </w:rPr>
      </w:pPr>
    </w:p>
    <w:p w14:paraId="4A983F51" w14:textId="77777777" w:rsidR="00AC2ECC" w:rsidRPr="001341F8" w:rsidRDefault="00AC2ECC" w:rsidP="00AC2ECC">
      <w:pPr>
        <w:pStyle w:val="Default"/>
        <w:rPr>
          <w:rFonts w:asciiTheme="minorHAnsi" w:hAnsiTheme="minorHAnsi" w:cstheme="minorHAnsi"/>
          <w:sz w:val="22"/>
          <w:szCs w:val="22"/>
        </w:rPr>
      </w:pPr>
      <w:r w:rsidRPr="001341F8">
        <w:rPr>
          <w:rFonts w:asciiTheme="minorHAnsi" w:hAnsiTheme="minorHAnsi" w:cstheme="minorHAnsi"/>
          <w:sz w:val="22"/>
          <w:szCs w:val="22"/>
        </w:rPr>
        <w:t xml:space="preserve">**009.11B1 </w:t>
      </w:r>
      <w:r w:rsidRPr="001341F8">
        <w:rPr>
          <w:rFonts w:asciiTheme="minorHAnsi" w:hAnsiTheme="minorHAnsi" w:cstheme="minorHAnsi"/>
          <w:sz w:val="22"/>
          <w:szCs w:val="22"/>
          <w:u w:val="single"/>
        </w:rPr>
        <w:t>A statement that the public agency has violated a requirement of 92 NAC 51,</w:t>
      </w:r>
      <w:r w:rsidRPr="001341F8">
        <w:rPr>
          <w:rFonts w:asciiTheme="minorHAnsi" w:hAnsiTheme="minorHAnsi" w:cstheme="minorHAnsi"/>
          <w:sz w:val="22"/>
          <w:szCs w:val="22"/>
        </w:rPr>
        <w:t xml:space="preserve"> 34 CFR 300 or Part B of the IDEA; </w:t>
      </w:r>
    </w:p>
    <w:p w14:paraId="4DC1D639" w14:textId="77777777" w:rsidR="00AC2ECC" w:rsidRPr="001341F8" w:rsidRDefault="00AC2ECC" w:rsidP="00AC2ECC">
      <w:pPr>
        <w:pStyle w:val="Default"/>
        <w:rPr>
          <w:rFonts w:asciiTheme="minorHAnsi" w:hAnsiTheme="minorHAnsi" w:cstheme="minorHAnsi"/>
          <w:sz w:val="22"/>
          <w:szCs w:val="22"/>
        </w:rPr>
      </w:pPr>
    </w:p>
    <w:p w14:paraId="204433B5" w14:textId="77777777" w:rsidR="00AC2ECC" w:rsidRPr="001341F8" w:rsidRDefault="00AC2ECC" w:rsidP="00AC2ECC">
      <w:pPr>
        <w:pStyle w:val="Default"/>
        <w:rPr>
          <w:rFonts w:asciiTheme="minorHAnsi" w:hAnsiTheme="minorHAnsi" w:cstheme="minorHAnsi"/>
          <w:sz w:val="22"/>
          <w:szCs w:val="22"/>
        </w:rPr>
      </w:pPr>
      <w:r w:rsidRPr="001341F8">
        <w:rPr>
          <w:rFonts w:asciiTheme="minorHAnsi" w:hAnsiTheme="minorHAnsi" w:cstheme="minorHAnsi"/>
          <w:sz w:val="22"/>
          <w:szCs w:val="22"/>
        </w:rPr>
        <w:t xml:space="preserve">**009.11B2 </w:t>
      </w:r>
      <w:proofErr w:type="gramStart"/>
      <w:r w:rsidRPr="001341F8">
        <w:rPr>
          <w:rFonts w:asciiTheme="minorHAnsi" w:hAnsiTheme="minorHAnsi" w:cstheme="minorHAnsi"/>
          <w:sz w:val="22"/>
          <w:szCs w:val="22"/>
          <w:u w:val="single"/>
        </w:rPr>
        <w:t>The</w:t>
      </w:r>
      <w:proofErr w:type="gramEnd"/>
      <w:r w:rsidRPr="001341F8">
        <w:rPr>
          <w:rFonts w:asciiTheme="minorHAnsi" w:hAnsiTheme="minorHAnsi" w:cstheme="minorHAnsi"/>
          <w:sz w:val="22"/>
          <w:szCs w:val="22"/>
          <w:u w:val="single"/>
        </w:rPr>
        <w:t xml:space="preserve"> facts on which the statement is based</w:t>
      </w:r>
      <w:r w:rsidRPr="001341F8">
        <w:rPr>
          <w:rFonts w:asciiTheme="minorHAnsi" w:hAnsiTheme="minorHAnsi" w:cstheme="minorHAnsi"/>
          <w:sz w:val="22"/>
          <w:szCs w:val="22"/>
        </w:rPr>
        <w:t xml:space="preserve">; </w:t>
      </w:r>
    </w:p>
    <w:p w14:paraId="738068EA" w14:textId="77777777" w:rsidR="00AC2ECC" w:rsidRPr="001341F8" w:rsidRDefault="00AC2ECC" w:rsidP="00AC2ECC">
      <w:pPr>
        <w:pStyle w:val="Default"/>
        <w:rPr>
          <w:rFonts w:asciiTheme="minorHAnsi" w:hAnsiTheme="minorHAnsi" w:cstheme="minorHAnsi"/>
          <w:sz w:val="22"/>
          <w:szCs w:val="22"/>
        </w:rPr>
      </w:pPr>
    </w:p>
    <w:p w14:paraId="2045C1C3" w14:textId="0CF2E33A" w:rsidR="00AC2ECC" w:rsidRPr="001341F8" w:rsidRDefault="00AC2ECC" w:rsidP="00AC2ECC">
      <w:pPr>
        <w:pStyle w:val="Default"/>
        <w:rPr>
          <w:rFonts w:asciiTheme="minorHAnsi" w:hAnsiTheme="minorHAnsi" w:cstheme="minorHAnsi"/>
          <w:sz w:val="22"/>
          <w:szCs w:val="22"/>
        </w:rPr>
      </w:pPr>
      <w:r w:rsidRPr="001341F8">
        <w:rPr>
          <w:rFonts w:asciiTheme="minorHAnsi" w:hAnsiTheme="minorHAnsi" w:cstheme="minorHAnsi"/>
          <w:sz w:val="22"/>
          <w:szCs w:val="22"/>
        </w:rPr>
        <w:t xml:space="preserve">**009.11B3 </w:t>
      </w:r>
      <w:proofErr w:type="gramStart"/>
      <w:r w:rsidRPr="001341F8">
        <w:rPr>
          <w:rFonts w:asciiTheme="minorHAnsi" w:hAnsiTheme="minorHAnsi" w:cstheme="minorHAnsi"/>
          <w:sz w:val="22"/>
          <w:szCs w:val="22"/>
          <w:u w:val="single"/>
        </w:rPr>
        <w:t>The</w:t>
      </w:r>
      <w:proofErr w:type="gramEnd"/>
      <w:r w:rsidRPr="001341F8">
        <w:rPr>
          <w:rFonts w:asciiTheme="minorHAnsi" w:hAnsiTheme="minorHAnsi" w:cstheme="minorHAnsi"/>
          <w:sz w:val="22"/>
          <w:szCs w:val="22"/>
          <w:u w:val="single"/>
        </w:rPr>
        <w:t xml:space="preserve"> signature and contact information for the complainant</w:t>
      </w:r>
      <w:r w:rsidRPr="001341F8">
        <w:rPr>
          <w:rFonts w:asciiTheme="minorHAnsi" w:hAnsiTheme="minorHAnsi" w:cstheme="minorHAnsi"/>
          <w:sz w:val="22"/>
          <w:szCs w:val="22"/>
        </w:rPr>
        <w:t>; and</w:t>
      </w:r>
    </w:p>
    <w:p w14:paraId="2F2706EB" w14:textId="77777777" w:rsidR="00AC2ECC" w:rsidRPr="001341F8" w:rsidRDefault="00AC2ECC" w:rsidP="00AC2ECC">
      <w:pPr>
        <w:pStyle w:val="Default"/>
        <w:rPr>
          <w:rFonts w:asciiTheme="minorHAnsi" w:hAnsiTheme="minorHAnsi" w:cstheme="minorHAnsi"/>
          <w:sz w:val="22"/>
          <w:szCs w:val="22"/>
        </w:rPr>
      </w:pPr>
    </w:p>
    <w:p w14:paraId="07413E3D" w14:textId="77777777" w:rsidR="00AC2ECC" w:rsidRPr="001341F8" w:rsidRDefault="00AC2ECC" w:rsidP="00AC2ECC">
      <w:pPr>
        <w:pStyle w:val="Default"/>
        <w:rPr>
          <w:rFonts w:asciiTheme="minorHAnsi" w:hAnsiTheme="minorHAnsi" w:cstheme="minorHAnsi"/>
          <w:sz w:val="22"/>
          <w:szCs w:val="22"/>
        </w:rPr>
      </w:pPr>
      <w:r w:rsidRPr="001341F8">
        <w:rPr>
          <w:rFonts w:asciiTheme="minorHAnsi" w:hAnsiTheme="minorHAnsi" w:cstheme="minorHAnsi"/>
          <w:sz w:val="22"/>
          <w:szCs w:val="22"/>
        </w:rPr>
        <w:t xml:space="preserve">**009.11B4 If alleging violations with respect to a specific child – </w:t>
      </w:r>
    </w:p>
    <w:p w14:paraId="6CFD6DF8" w14:textId="04532DAE" w:rsidR="00AC2ECC" w:rsidRPr="001341F8" w:rsidRDefault="0064479D" w:rsidP="009719E6">
      <w:pPr>
        <w:pStyle w:val="NoSpacing"/>
        <w:ind w:firstLine="720"/>
        <w:rPr>
          <w:u w:val="single"/>
        </w:rPr>
      </w:pPr>
      <w:r>
        <w:t>-</w:t>
      </w:r>
      <w:r w:rsidR="00AC2ECC" w:rsidRPr="001341F8">
        <w:t xml:space="preserve">009.11B4a </w:t>
      </w:r>
      <w:proofErr w:type="gramStart"/>
      <w:r w:rsidR="00AC2ECC" w:rsidRPr="001341F8">
        <w:rPr>
          <w:u w:val="single"/>
        </w:rPr>
        <w:t>The</w:t>
      </w:r>
      <w:proofErr w:type="gramEnd"/>
      <w:r w:rsidR="00AC2ECC" w:rsidRPr="001341F8">
        <w:rPr>
          <w:u w:val="single"/>
        </w:rPr>
        <w:t xml:space="preserve"> name and address of the residence of the child;</w:t>
      </w:r>
    </w:p>
    <w:p w14:paraId="5170ABB1" w14:textId="060C15A6" w:rsidR="00AC2ECC" w:rsidRPr="001341F8" w:rsidRDefault="0064479D" w:rsidP="009719E6">
      <w:pPr>
        <w:pStyle w:val="NoSpacing"/>
        <w:ind w:firstLine="720"/>
      </w:pPr>
      <w:r>
        <w:t>-</w:t>
      </w:r>
      <w:r w:rsidR="00AC2ECC" w:rsidRPr="001341F8">
        <w:t xml:space="preserve">009.11B4b </w:t>
      </w:r>
      <w:proofErr w:type="gramStart"/>
      <w:r w:rsidR="00AC2ECC" w:rsidRPr="001341F8">
        <w:rPr>
          <w:u w:val="single"/>
        </w:rPr>
        <w:t>The</w:t>
      </w:r>
      <w:proofErr w:type="gramEnd"/>
      <w:r w:rsidR="00AC2ECC" w:rsidRPr="001341F8">
        <w:rPr>
          <w:u w:val="single"/>
        </w:rPr>
        <w:t xml:space="preserve"> name of the school the child is attending</w:t>
      </w:r>
      <w:r w:rsidR="00AC2ECC" w:rsidRPr="001341F8">
        <w:t xml:space="preserve">; </w:t>
      </w:r>
    </w:p>
    <w:p w14:paraId="6A779504" w14:textId="18A745F1" w:rsidR="00AC2ECC" w:rsidRPr="001341F8" w:rsidRDefault="0064479D" w:rsidP="009719E6">
      <w:pPr>
        <w:pStyle w:val="Default"/>
        <w:ind w:left="720"/>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009.11B4c In the case of a homeless child or youth within the meaning of section 725(2C) of the McKinney-Vento Homeless Assistance Act (42 U.S.C. 11434</w:t>
      </w:r>
      <w:proofErr w:type="gramStart"/>
      <w:r w:rsidR="00AC2ECC" w:rsidRPr="001341F8">
        <w:rPr>
          <w:rFonts w:asciiTheme="minorHAnsi" w:hAnsiTheme="minorHAnsi" w:cstheme="minorHAnsi"/>
          <w:sz w:val="22"/>
          <w:szCs w:val="22"/>
        </w:rPr>
        <w:t>a(</w:t>
      </w:r>
      <w:proofErr w:type="gramEnd"/>
      <w:r w:rsidR="00AC2ECC" w:rsidRPr="001341F8">
        <w:rPr>
          <w:rFonts w:asciiTheme="minorHAnsi" w:hAnsiTheme="minorHAnsi" w:cstheme="minorHAnsi"/>
          <w:sz w:val="22"/>
          <w:szCs w:val="22"/>
        </w:rPr>
        <w:t xml:space="preserve">2), available contact information for the child, and the name of the school the child is attending; </w:t>
      </w:r>
    </w:p>
    <w:p w14:paraId="7EB1BC36" w14:textId="09F6E935" w:rsidR="00AC2ECC" w:rsidRPr="001341F8" w:rsidRDefault="00C831F3" w:rsidP="00C831F3">
      <w:pPr>
        <w:pStyle w:val="Default"/>
        <w:ind w:left="720"/>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009.11B4d </w:t>
      </w:r>
      <w:r w:rsidR="00AC2ECC" w:rsidRPr="001341F8">
        <w:rPr>
          <w:rFonts w:asciiTheme="minorHAnsi" w:hAnsiTheme="minorHAnsi" w:cstheme="minorHAnsi"/>
          <w:sz w:val="22"/>
          <w:szCs w:val="22"/>
          <w:u w:val="single"/>
        </w:rPr>
        <w:t>A description of the nature of the problem of the child, including facts relating to the problem; and</w:t>
      </w:r>
      <w:r w:rsidR="00AC2ECC" w:rsidRPr="001341F8">
        <w:rPr>
          <w:rFonts w:asciiTheme="minorHAnsi" w:hAnsiTheme="minorHAnsi" w:cstheme="minorHAnsi"/>
          <w:sz w:val="22"/>
          <w:szCs w:val="22"/>
        </w:rPr>
        <w:t xml:space="preserve"> </w:t>
      </w:r>
    </w:p>
    <w:p w14:paraId="06003ED7" w14:textId="10006747" w:rsidR="00AC2ECC" w:rsidRPr="001341F8" w:rsidRDefault="00C831F3" w:rsidP="00C831F3">
      <w:pPr>
        <w:pStyle w:val="Default"/>
        <w:ind w:left="720"/>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009.11B4e </w:t>
      </w:r>
      <w:r w:rsidR="00AC2ECC" w:rsidRPr="001341F8">
        <w:rPr>
          <w:rFonts w:asciiTheme="minorHAnsi" w:hAnsiTheme="minorHAnsi" w:cstheme="minorHAnsi"/>
          <w:sz w:val="22"/>
          <w:szCs w:val="22"/>
          <w:u w:val="single"/>
        </w:rPr>
        <w:t>A proposed resolution of the problem to the extent known and available to the party at the time the complaint is filed</w:t>
      </w:r>
      <w:r w:rsidR="00AC2ECC" w:rsidRPr="001341F8">
        <w:rPr>
          <w:rFonts w:asciiTheme="minorHAnsi" w:hAnsiTheme="minorHAnsi" w:cstheme="minorHAnsi"/>
          <w:sz w:val="22"/>
          <w:szCs w:val="22"/>
        </w:rPr>
        <w:t xml:space="preserve">. </w:t>
      </w:r>
    </w:p>
    <w:p w14:paraId="52776A03" w14:textId="77777777" w:rsidR="00AC2ECC" w:rsidRPr="001341F8" w:rsidRDefault="00AC2ECC" w:rsidP="00AC2ECC">
      <w:pPr>
        <w:pStyle w:val="Default"/>
        <w:rPr>
          <w:rFonts w:asciiTheme="minorHAnsi" w:hAnsiTheme="minorHAnsi" w:cstheme="minorHAnsi"/>
          <w:sz w:val="22"/>
          <w:szCs w:val="22"/>
        </w:rPr>
      </w:pPr>
    </w:p>
    <w:p w14:paraId="4A2ADFDD" w14:textId="1B558F23" w:rsidR="00AC2ECC" w:rsidRPr="001341F8" w:rsidRDefault="009434F6" w:rsidP="00AC2ECC">
      <w:pPr>
        <w:pStyle w:val="Default"/>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009.11B5 </w:t>
      </w:r>
      <w:proofErr w:type="gramStart"/>
      <w:r w:rsidR="00AC2ECC" w:rsidRPr="001341F8">
        <w:rPr>
          <w:rFonts w:asciiTheme="minorHAnsi" w:hAnsiTheme="minorHAnsi" w:cstheme="minorHAnsi"/>
          <w:sz w:val="22"/>
          <w:szCs w:val="22"/>
        </w:rPr>
        <w:t>The</w:t>
      </w:r>
      <w:proofErr w:type="gramEnd"/>
      <w:r w:rsidR="00AC2ECC" w:rsidRPr="001341F8">
        <w:rPr>
          <w:rFonts w:asciiTheme="minorHAnsi" w:hAnsiTheme="minorHAnsi" w:cstheme="minorHAnsi"/>
          <w:sz w:val="22"/>
          <w:szCs w:val="22"/>
        </w:rPr>
        <w:t xml:space="preserve"> complaint must allege a violation that occurred not more than one year prior to the date that the complaint is received in accordance with 92 NAC 51-009.11. </w:t>
      </w:r>
    </w:p>
    <w:p w14:paraId="69DAF4E7" w14:textId="77777777" w:rsidR="00AC2ECC" w:rsidRPr="001341F8" w:rsidRDefault="00AC2ECC" w:rsidP="00AC2ECC">
      <w:pPr>
        <w:pStyle w:val="Default"/>
        <w:rPr>
          <w:rFonts w:asciiTheme="minorHAnsi" w:hAnsiTheme="minorHAnsi" w:cstheme="minorHAnsi"/>
          <w:sz w:val="22"/>
          <w:szCs w:val="22"/>
        </w:rPr>
      </w:pPr>
    </w:p>
    <w:p w14:paraId="0FF23709" w14:textId="78B19726" w:rsidR="00AC2ECC" w:rsidRPr="001341F8" w:rsidRDefault="0093652A" w:rsidP="00AC2ECC">
      <w:pPr>
        <w:pStyle w:val="Default"/>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009.11B6 </w:t>
      </w:r>
      <w:proofErr w:type="gramStart"/>
      <w:r w:rsidR="00AC2ECC" w:rsidRPr="001341F8">
        <w:rPr>
          <w:rFonts w:asciiTheme="minorHAnsi" w:hAnsiTheme="minorHAnsi" w:cstheme="minorHAnsi"/>
          <w:sz w:val="22"/>
          <w:szCs w:val="22"/>
          <w:u w:val="single"/>
        </w:rPr>
        <w:t>The</w:t>
      </w:r>
      <w:proofErr w:type="gramEnd"/>
      <w:r w:rsidR="00AC2ECC" w:rsidRPr="001341F8">
        <w:rPr>
          <w:rFonts w:asciiTheme="minorHAnsi" w:hAnsiTheme="minorHAnsi" w:cstheme="minorHAnsi"/>
          <w:sz w:val="22"/>
          <w:szCs w:val="22"/>
          <w:u w:val="single"/>
        </w:rPr>
        <w:t xml:space="preserve"> party filing the complaint must forward a copy of the complaint to the school district or approved cooperative serving the child at the same time the party files the complaint with Nebraska Department of Education Office of Special Education</w:t>
      </w:r>
      <w:r w:rsidR="00AC2ECC" w:rsidRPr="001341F8">
        <w:rPr>
          <w:rFonts w:asciiTheme="minorHAnsi" w:hAnsiTheme="minorHAnsi" w:cstheme="minorHAnsi"/>
          <w:sz w:val="22"/>
          <w:szCs w:val="22"/>
        </w:rPr>
        <w:t xml:space="preserve">. </w:t>
      </w:r>
    </w:p>
    <w:p w14:paraId="5A360413" w14:textId="77777777" w:rsidR="00AC2ECC" w:rsidRPr="001341F8" w:rsidRDefault="00AC2ECC" w:rsidP="00AC2ECC">
      <w:pPr>
        <w:pStyle w:val="Default"/>
        <w:rPr>
          <w:rFonts w:asciiTheme="minorHAnsi" w:hAnsiTheme="minorHAnsi" w:cstheme="minorHAnsi"/>
          <w:sz w:val="22"/>
          <w:szCs w:val="22"/>
        </w:rPr>
      </w:pPr>
    </w:p>
    <w:p w14:paraId="65472265" w14:textId="21B7A729" w:rsidR="00AC2ECC" w:rsidRPr="001341F8" w:rsidRDefault="0093652A" w:rsidP="00AC2ECC">
      <w:pPr>
        <w:pStyle w:val="Default"/>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 If a complaint meeting the requirements of 92 NAC 51-009.11B is received, the following procedures will be carried out: </w:t>
      </w:r>
    </w:p>
    <w:p w14:paraId="74FF6031" w14:textId="77777777" w:rsidR="00AC2ECC" w:rsidRPr="001341F8" w:rsidRDefault="00AC2ECC" w:rsidP="00AC2ECC">
      <w:pPr>
        <w:pStyle w:val="Default"/>
        <w:rPr>
          <w:rFonts w:asciiTheme="minorHAnsi" w:hAnsiTheme="minorHAnsi" w:cstheme="minorHAnsi"/>
          <w:sz w:val="22"/>
          <w:szCs w:val="22"/>
        </w:rPr>
      </w:pPr>
    </w:p>
    <w:p w14:paraId="041A4066" w14:textId="662A3D8D" w:rsidR="00AC2ECC" w:rsidRPr="001341F8" w:rsidRDefault="0093652A" w:rsidP="009719E6">
      <w:pPr>
        <w:pStyle w:val="Default"/>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009.11C1 Within fourteen (14) calendar days of receipt of the written, signed complaint, an assigned Office of Special Education official shall notify in writing each complainant and the school district or approved cooperative against which the violation has been alleged, that the complaint has been received. This written notification shall include a copy of the complaint and the substance of the alleged violation. The school district or approved cooperative shall have fourteen (14) calendar days to submit a written response. </w:t>
      </w:r>
    </w:p>
    <w:p w14:paraId="7E25419F" w14:textId="77777777" w:rsidR="00AC2ECC" w:rsidRPr="001341F8" w:rsidRDefault="00AC2ECC" w:rsidP="00AC2ECC">
      <w:pPr>
        <w:pStyle w:val="Default"/>
        <w:rPr>
          <w:rFonts w:asciiTheme="minorHAnsi" w:hAnsiTheme="minorHAnsi" w:cstheme="minorHAnsi"/>
          <w:sz w:val="22"/>
          <w:szCs w:val="22"/>
        </w:rPr>
      </w:pPr>
    </w:p>
    <w:p w14:paraId="76537648" w14:textId="2AD606CE" w:rsidR="00AC2ECC" w:rsidRPr="001341F8" w:rsidRDefault="0093652A" w:rsidP="00AC2ECC">
      <w:pPr>
        <w:pStyle w:val="Default"/>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009.11C2 Office of Special Education officials will provide the school district or approved cooperative with the opportunity to respond to the complaint, including, at a minimum: </w:t>
      </w:r>
    </w:p>
    <w:p w14:paraId="7AED9C5E" w14:textId="4DB00A21" w:rsidR="00AC2ECC" w:rsidRPr="001341F8" w:rsidRDefault="0064479D" w:rsidP="009719E6">
      <w:pPr>
        <w:pStyle w:val="Default"/>
        <w:ind w:left="720"/>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009.11C2a </w:t>
      </w:r>
      <w:proofErr w:type="gramStart"/>
      <w:r w:rsidR="00AC2ECC" w:rsidRPr="001341F8">
        <w:rPr>
          <w:rFonts w:asciiTheme="minorHAnsi" w:hAnsiTheme="minorHAnsi" w:cstheme="minorHAnsi"/>
          <w:sz w:val="22"/>
          <w:szCs w:val="22"/>
        </w:rPr>
        <w:t>At</w:t>
      </w:r>
      <w:proofErr w:type="gramEnd"/>
      <w:r w:rsidR="00AC2ECC" w:rsidRPr="001341F8">
        <w:rPr>
          <w:rFonts w:asciiTheme="minorHAnsi" w:hAnsiTheme="minorHAnsi" w:cstheme="minorHAnsi"/>
          <w:sz w:val="22"/>
          <w:szCs w:val="22"/>
        </w:rPr>
        <w:t xml:space="preserve"> the discretion of the school district or approved cooperative, a proposal to resolve the complaint; and </w:t>
      </w:r>
    </w:p>
    <w:p w14:paraId="0894B7DD" w14:textId="75818188" w:rsidR="00AC2ECC" w:rsidRDefault="0064479D" w:rsidP="0093652A">
      <w:pPr>
        <w:pStyle w:val="Default"/>
        <w:ind w:left="720"/>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009.11C2b </w:t>
      </w:r>
      <w:proofErr w:type="gramStart"/>
      <w:r w:rsidR="00AC2ECC" w:rsidRPr="001341F8">
        <w:rPr>
          <w:rFonts w:asciiTheme="minorHAnsi" w:hAnsiTheme="minorHAnsi" w:cstheme="minorHAnsi"/>
          <w:sz w:val="22"/>
          <w:szCs w:val="22"/>
        </w:rPr>
        <w:t>An</w:t>
      </w:r>
      <w:proofErr w:type="gramEnd"/>
      <w:r w:rsidR="00AC2ECC" w:rsidRPr="001341F8">
        <w:rPr>
          <w:rFonts w:asciiTheme="minorHAnsi" w:hAnsiTheme="minorHAnsi" w:cstheme="minorHAnsi"/>
          <w:sz w:val="22"/>
          <w:szCs w:val="22"/>
        </w:rPr>
        <w:t xml:space="preserve"> opportunity for a parent who has filed a complaint and the school district or approved cooperative to voluntarily engage in mediation consistent with 92 NAC 51-009.12. </w:t>
      </w:r>
    </w:p>
    <w:p w14:paraId="1B3F4A1E" w14:textId="77777777" w:rsidR="0093652A" w:rsidRPr="001341F8" w:rsidRDefault="0093652A" w:rsidP="0093652A">
      <w:pPr>
        <w:pStyle w:val="Default"/>
        <w:ind w:left="720"/>
        <w:rPr>
          <w:rFonts w:asciiTheme="minorHAnsi" w:hAnsiTheme="minorHAnsi" w:cstheme="minorHAnsi"/>
          <w:sz w:val="22"/>
          <w:szCs w:val="22"/>
        </w:rPr>
      </w:pPr>
    </w:p>
    <w:p w14:paraId="4C5E5A8C" w14:textId="2BA6A8E4" w:rsidR="00AC2ECC" w:rsidRPr="001341F8" w:rsidRDefault="0093652A" w:rsidP="0093652A">
      <w:pPr>
        <w:rPr>
          <w:rFonts w:cstheme="minorHAnsi"/>
        </w:rPr>
      </w:pPr>
      <w:r>
        <w:rPr>
          <w:rFonts w:cstheme="minorHAnsi"/>
        </w:rPr>
        <w:t>**</w:t>
      </w:r>
      <w:r w:rsidR="00AC2ECC" w:rsidRPr="001341F8">
        <w:rPr>
          <w:rFonts w:cstheme="minorHAnsi"/>
        </w:rPr>
        <w:t>009.11C3 Office of Special Education officials will investigate each complaint received from an individual or organization (including an individual or organization from another state) to determine whether there has been a failure to comply with this Chapter and may require further written or oral submission of information by all parties and may conduct an independent on-site investigation if necessary. The complainant will have the opportunity to submit additional information either orally or in writing, about the allegation.</w:t>
      </w:r>
    </w:p>
    <w:p w14:paraId="5AC48EB7" w14:textId="7079EE14" w:rsidR="00AC2ECC" w:rsidRPr="001341F8" w:rsidRDefault="0093652A" w:rsidP="00AC2ECC">
      <w:pPr>
        <w:pStyle w:val="Default"/>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009.11C4 Within sixty (60) calendar days of receipt of a signed written complaint, the Department of Education Office of Special Education will review all relevant information and provide written notification of findings of facts and conclusions and the basis for such findings to all parties involved. </w:t>
      </w:r>
    </w:p>
    <w:p w14:paraId="41A3E4DD" w14:textId="77777777" w:rsidR="00AC2ECC" w:rsidRPr="001341F8" w:rsidRDefault="00AC2ECC" w:rsidP="00AC2ECC">
      <w:pPr>
        <w:pStyle w:val="Default"/>
        <w:rPr>
          <w:rFonts w:asciiTheme="minorHAnsi" w:hAnsiTheme="minorHAnsi" w:cstheme="minorHAnsi"/>
          <w:sz w:val="22"/>
          <w:szCs w:val="22"/>
        </w:rPr>
      </w:pPr>
    </w:p>
    <w:p w14:paraId="478FB8B8" w14:textId="32F2F41B" w:rsidR="00AC2ECC" w:rsidRPr="001341F8" w:rsidRDefault="0093652A" w:rsidP="00AC2ECC">
      <w:pPr>
        <w:pStyle w:val="Default"/>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009.11C5 </w:t>
      </w:r>
      <w:proofErr w:type="gramStart"/>
      <w:r w:rsidR="00AC2ECC" w:rsidRPr="001341F8">
        <w:rPr>
          <w:rFonts w:asciiTheme="minorHAnsi" w:hAnsiTheme="minorHAnsi" w:cstheme="minorHAnsi"/>
          <w:sz w:val="22"/>
          <w:szCs w:val="22"/>
        </w:rPr>
        <w:t>An</w:t>
      </w:r>
      <w:proofErr w:type="gramEnd"/>
      <w:r w:rsidR="00AC2ECC" w:rsidRPr="001341F8">
        <w:rPr>
          <w:rFonts w:asciiTheme="minorHAnsi" w:hAnsiTheme="minorHAnsi" w:cstheme="minorHAnsi"/>
          <w:sz w:val="22"/>
          <w:szCs w:val="22"/>
        </w:rPr>
        <w:t xml:space="preserve"> extension of the time limit in 92 NAC 51-009.11C4 will be permitted only if: </w:t>
      </w:r>
    </w:p>
    <w:p w14:paraId="0A125052" w14:textId="6D3329D8" w:rsidR="00AC2ECC" w:rsidRPr="001341F8" w:rsidRDefault="0064479D" w:rsidP="0093652A">
      <w:pPr>
        <w:pStyle w:val="Default"/>
        <w:ind w:firstLine="720"/>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009.11C5a Exceptional circumstances exist with respect to a </w:t>
      </w:r>
      <w:proofErr w:type="gramStart"/>
      <w:r w:rsidR="00AC2ECC" w:rsidRPr="001341F8">
        <w:rPr>
          <w:rFonts w:asciiTheme="minorHAnsi" w:hAnsiTheme="minorHAnsi" w:cstheme="minorHAnsi"/>
          <w:sz w:val="22"/>
          <w:szCs w:val="22"/>
        </w:rPr>
        <w:t>particular complaint</w:t>
      </w:r>
      <w:proofErr w:type="gramEnd"/>
      <w:r w:rsidR="00AC2ECC" w:rsidRPr="001341F8">
        <w:rPr>
          <w:rFonts w:asciiTheme="minorHAnsi" w:hAnsiTheme="minorHAnsi" w:cstheme="minorHAnsi"/>
          <w:sz w:val="22"/>
          <w:szCs w:val="22"/>
        </w:rPr>
        <w:t xml:space="preserve">; or </w:t>
      </w:r>
    </w:p>
    <w:p w14:paraId="4726AFFF" w14:textId="5ED93416" w:rsidR="00AC2ECC" w:rsidRPr="001341F8" w:rsidRDefault="0064479D" w:rsidP="0093652A">
      <w:pPr>
        <w:pStyle w:val="Default"/>
        <w:ind w:left="720"/>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009.11C5b </w:t>
      </w:r>
      <w:proofErr w:type="gramStart"/>
      <w:r w:rsidR="00AC2ECC" w:rsidRPr="001341F8">
        <w:rPr>
          <w:rFonts w:asciiTheme="minorHAnsi" w:hAnsiTheme="minorHAnsi" w:cstheme="minorHAnsi"/>
          <w:sz w:val="22"/>
          <w:szCs w:val="22"/>
        </w:rPr>
        <w:t>The</w:t>
      </w:r>
      <w:proofErr w:type="gramEnd"/>
      <w:r w:rsidR="00AC2ECC" w:rsidRPr="001341F8">
        <w:rPr>
          <w:rFonts w:asciiTheme="minorHAnsi" w:hAnsiTheme="minorHAnsi" w:cstheme="minorHAnsi"/>
          <w:sz w:val="22"/>
          <w:szCs w:val="22"/>
        </w:rPr>
        <w:t xml:space="preserve"> parent and the school district or approved cooperative involved agree to extend the time to engage in mediation or to engage in other alternative means of dispute resolution. </w:t>
      </w:r>
    </w:p>
    <w:p w14:paraId="11D6864F" w14:textId="77777777" w:rsidR="003F5BD2" w:rsidRDefault="003F5BD2" w:rsidP="00AC2ECC">
      <w:pPr>
        <w:pStyle w:val="Default"/>
        <w:rPr>
          <w:rFonts w:asciiTheme="minorHAnsi" w:hAnsiTheme="minorHAnsi" w:cstheme="minorHAnsi"/>
          <w:sz w:val="22"/>
          <w:szCs w:val="22"/>
        </w:rPr>
      </w:pPr>
    </w:p>
    <w:p w14:paraId="323A91CB" w14:textId="72BA54D2" w:rsidR="00AC2ECC" w:rsidRPr="001341F8" w:rsidRDefault="003F5BD2" w:rsidP="00AC2ECC">
      <w:pPr>
        <w:pStyle w:val="Default"/>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009.11C6 If it is determined there has been a failure to comply, there will be included in the notification of findings the specific steps which must be taken by the school district or approved cooperative to bring the school district or approved cooperative into compliance, including technical assistance, negotiations and corrective actions necessary to achieve compliance. The notification shall also set forth a reasonable </w:t>
      </w:r>
      <w:proofErr w:type="gramStart"/>
      <w:r w:rsidR="00AC2ECC" w:rsidRPr="001341F8">
        <w:rPr>
          <w:rFonts w:asciiTheme="minorHAnsi" w:hAnsiTheme="minorHAnsi" w:cstheme="minorHAnsi"/>
          <w:sz w:val="22"/>
          <w:szCs w:val="22"/>
        </w:rPr>
        <w:t>period of time</w:t>
      </w:r>
      <w:proofErr w:type="gramEnd"/>
      <w:r w:rsidR="00AC2ECC" w:rsidRPr="001341F8">
        <w:rPr>
          <w:rFonts w:asciiTheme="minorHAnsi" w:hAnsiTheme="minorHAnsi" w:cstheme="minorHAnsi"/>
          <w:sz w:val="22"/>
          <w:szCs w:val="22"/>
        </w:rPr>
        <w:t xml:space="preserve"> to voluntarily comply. </w:t>
      </w:r>
    </w:p>
    <w:p w14:paraId="0BF7EF84" w14:textId="77777777" w:rsidR="00AC2ECC" w:rsidRPr="001341F8" w:rsidRDefault="00AC2ECC" w:rsidP="00AC2ECC">
      <w:pPr>
        <w:pStyle w:val="Default"/>
        <w:rPr>
          <w:rFonts w:asciiTheme="minorHAnsi" w:hAnsiTheme="minorHAnsi" w:cstheme="minorHAnsi"/>
          <w:sz w:val="22"/>
          <w:szCs w:val="22"/>
        </w:rPr>
      </w:pPr>
    </w:p>
    <w:p w14:paraId="41AC5B77" w14:textId="623F5859" w:rsidR="00AC2ECC" w:rsidRPr="001341F8" w:rsidRDefault="003F5BD2" w:rsidP="00AC2ECC">
      <w:pPr>
        <w:pStyle w:val="Default"/>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009.11C7 If the school district or approved cooperative does not demonstrate compliance within the </w:t>
      </w:r>
      <w:proofErr w:type="gramStart"/>
      <w:r w:rsidR="00AC2ECC" w:rsidRPr="001341F8">
        <w:rPr>
          <w:rFonts w:asciiTheme="minorHAnsi" w:hAnsiTheme="minorHAnsi" w:cstheme="minorHAnsi"/>
          <w:sz w:val="22"/>
          <w:szCs w:val="22"/>
        </w:rPr>
        <w:t>period of time</w:t>
      </w:r>
      <w:proofErr w:type="gramEnd"/>
      <w:r w:rsidR="00AC2ECC" w:rsidRPr="001341F8">
        <w:rPr>
          <w:rFonts w:asciiTheme="minorHAnsi" w:hAnsiTheme="minorHAnsi" w:cstheme="minorHAnsi"/>
          <w:sz w:val="22"/>
          <w:szCs w:val="22"/>
        </w:rPr>
        <w:t xml:space="preserve"> set forth in the notice of findings, the matter will be subject to the procedures outlined in 92 NAC 51-004.09. </w:t>
      </w:r>
    </w:p>
    <w:p w14:paraId="0C3DCD22" w14:textId="77777777" w:rsidR="00AC2ECC" w:rsidRPr="001341F8" w:rsidRDefault="00AC2ECC" w:rsidP="00AC2ECC">
      <w:pPr>
        <w:pStyle w:val="Default"/>
        <w:rPr>
          <w:rFonts w:asciiTheme="minorHAnsi" w:hAnsiTheme="minorHAnsi" w:cstheme="minorHAnsi"/>
          <w:sz w:val="22"/>
          <w:szCs w:val="22"/>
        </w:rPr>
      </w:pPr>
    </w:p>
    <w:p w14:paraId="39F35038" w14:textId="6AFFBCE4" w:rsidR="00AC2ECC" w:rsidRPr="001341F8" w:rsidRDefault="003F5BD2" w:rsidP="00AC2ECC">
      <w:pPr>
        <w:pStyle w:val="Default"/>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009.11C8 If a written complaint is received that is also the subject of a due process hearing under 92 NAC 55, or contains multiple issues of which one or more are part of that hearing, the Office of Special Education officials shall set aside any part of the state complaint that is being addressed in the due process hearing, until the conclusion of the hearing. However, any issue in the state complaint that is not a part of the due process action must be resolved using the time limit and procedures described in 92 NAC 51-009.11. </w:t>
      </w:r>
    </w:p>
    <w:p w14:paraId="46593708" w14:textId="77777777" w:rsidR="00AC2ECC" w:rsidRPr="001341F8" w:rsidRDefault="00AC2ECC" w:rsidP="00AC2ECC">
      <w:pPr>
        <w:pStyle w:val="Default"/>
        <w:rPr>
          <w:rFonts w:asciiTheme="minorHAnsi" w:hAnsiTheme="minorHAnsi" w:cstheme="minorHAnsi"/>
          <w:sz w:val="22"/>
          <w:szCs w:val="22"/>
        </w:rPr>
      </w:pPr>
    </w:p>
    <w:p w14:paraId="67A0FAB5" w14:textId="0B553744" w:rsidR="00AC2ECC" w:rsidRPr="001341F8" w:rsidRDefault="003F5BD2" w:rsidP="00AC2ECC">
      <w:pPr>
        <w:pStyle w:val="Default"/>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009.11C9 If an issue is raised in a complaint filed under 92 NAC 51-009.11 that has previously been decided in a due process hearing involving the same parties: </w:t>
      </w:r>
    </w:p>
    <w:p w14:paraId="25BED290" w14:textId="1FB7E6C1" w:rsidR="00AC2ECC" w:rsidRPr="001341F8" w:rsidRDefault="0064479D" w:rsidP="003F5BD2">
      <w:pPr>
        <w:pStyle w:val="Default"/>
        <w:ind w:firstLine="720"/>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009.11C9a </w:t>
      </w:r>
      <w:proofErr w:type="gramStart"/>
      <w:r w:rsidR="00AC2ECC" w:rsidRPr="001341F8">
        <w:rPr>
          <w:rFonts w:asciiTheme="minorHAnsi" w:hAnsiTheme="minorHAnsi" w:cstheme="minorHAnsi"/>
          <w:sz w:val="22"/>
          <w:szCs w:val="22"/>
        </w:rPr>
        <w:t>The</w:t>
      </w:r>
      <w:proofErr w:type="gramEnd"/>
      <w:r w:rsidR="00AC2ECC" w:rsidRPr="001341F8">
        <w:rPr>
          <w:rFonts w:asciiTheme="minorHAnsi" w:hAnsiTheme="minorHAnsi" w:cstheme="minorHAnsi"/>
          <w:sz w:val="22"/>
          <w:szCs w:val="22"/>
        </w:rPr>
        <w:t xml:space="preserve"> hearing decision is binding; and </w:t>
      </w:r>
    </w:p>
    <w:p w14:paraId="24A0ABDE" w14:textId="6D1C2E90" w:rsidR="00AC2ECC" w:rsidRPr="001341F8" w:rsidRDefault="0064479D" w:rsidP="003F5BD2">
      <w:pPr>
        <w:pStyle w:val="Default"/>
        <w:ind w:left="720"/>
        <w:rPr>
          <w:rFonts w:asciiTheme="minorHAnsi" w:hAnsiTheme="minorHAnsi" w:cstheme="minorHAnsi"/>
          <w:sz w:val="22"/>
          <w:szCs w:val="22"/>
        </w:rPr>
      </w:pPr>
      <w:r>
        <w:rPr>
          <w:rFonts w:asciiTheme="minorHAnsi" w:hAnsiTheme="minorHAnsi" w:cstheme="minorHAnsi"/>
          <w:sz w:val="22"/>
          <w:szCs w:val="22"/>
        </w:rPr>
        <w:t>-</w:t>
      </w:r>
      <w:r w:rsidR="00AC2ECC" w:rsidRPr="001341F8">
        <w:rPr>
          <w:rFonts w:asciiTheme="minorHAnsi" w:hAnsiTheme="minorHAnsi" w:cstheme="minorHAnsi"/>
          <w:sz w:val="22"/>
          <w:szCs w:val="22"/>
        </w:rPr>
        <w:t xml:space="preserve">009.11C9b The Nebraska Department of Education must inform the complainant to that effect. </w:t>
      </w:r>
    </w:p>
    <w:p w14:paraId="32D66154" w14:textId="77777777" w:rsidR="003F5BD2" w:rsidRDefault="003F5BD2" w:rsidP="003F5BD2">
      <w:pPr>
        <w:rPr>
          <w:rFonts w:cstheme="minorHAnsi"/>
        </w:rPr>
      </w:pPr>
    </w:p>
    <w:p w14:paraId="42EE170D" w14:textId="48F2CD37" w:rsidR="00AC2ECC" w:rsidRPr="001341F8" w:rsidRDefault="003F5BD2" w:rsidP="003F5BD2">
      <w:pPr>
        <w:rPr>
          <w:rFonts w:cstheme="minorHAnsi"/>
        </w:rPr>
      </w:pPr>
      <w:r>
        <w:rPr>
          <w:rFonts w:cstheme="minorHAnsi"/>
        </w:rPr>
        <w:t>**</w:t>
      </w:r>
      <w:r w:rsidR="00AC2ECC" w:rsidRPr="001341F8">
        <w:rPr>
          <w:rFonts w:cstheme="minorHAnsi"/>
        </w:rPr>
        <w:t>009.11C10 A complaint alleging a school district's or approved cooperative’s failure to implement a due process decision must be resolved by the Nebraska Department of Education.</w:t>
      </w:r>
    </w:p>
    <w:sectPr w:rsidR="00AC2ECC" w:rsidRPr="00134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CC"/>
    <w:rsid w:val="00125A38"/>
    <w:rsid w:val="001341F8"/>
    <w:rsid w:val="003F5BD2"/>
    <w:rsid w:val="005F7F9D"/>
    <w:rsid w:val="0064479D"/>
    <w:rsid w:val="0093652A"/>
    <w:rsid w:val="009434F6"/>
    <w:rsid w:val="009719E6"/>
    <w:rsid w:val="00AC2ECC"/>
    <w:rsid w:val="00C831F3"/>
    <w:rsid w:val="00F02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BF44"/>
  <w15:chartTrackingRefBased/>
  <w15:docId w15:val="{D857962A-061F-4B4A-9C6F-22E6B72B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2ECC"/>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AC2E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2" ma:contentTypeDescription="Create a new document." ma:contentTypeScope="" ma:versionID="876bf5028b4247a207ac357ad1470e79">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f3ac2f20e5e523fca0ede6ed4bbc8539"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4185F-CAE4-4EBF-9F7D-A0766FDA7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bd661-e6d0-4bd5-b382-ed31f4377786"/>
    <ds:schemaRef ds:uri="39d75417-8eaa-4ae1-8eac-f713a4ec4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457B6-0DD0-44A0-8116-E7CCB08D6F47}">
  <ds:schemaRefs>
    <ds:schemaRef ds:uri="http://schemas.microsoft.com/sharepoint/v3/contenttype/forms"/>
  </ds:schemaRefs>
</ds:datastoreItem>
</file>

<file path=customXml/itemProps3.xml><?xml version="1.0" encoding="utf-8"?>
<ds:datastoreItem xmlns:ds="http://schemas.openxmlformats.org/officeDocument/2006/customXml" ds:itemID="{4F3265A0-EE3E-4167-BD5E-B1D60AD531A8}">
  <ds:schemaRefs>
    <ds:schemaRef ds:uri="http://purl.org/dc/elements/1.1/"/>
    <ds:schemaRef ds:uri="http://schemas.microsoft.com/office/infopath/2007/PartnerControls"/>
    <ds:schemaRef ds:uri="http://purl.org/dc/dcmitype/"/>
    <ds:schemaRef ds:uri="http://schemas.openxmlformats.org/package/2006/metadata/core-properties"/>
    <ds:schemaRef ds:uri="705bd661-e6d0-4bd5-b382-ed31f4377786"/>
    <ds:schemaRef ds:uri="http://schemas.microsoft.com/office/2006/documentManagement/types"/>
    <ds:schemaRef ds:uri="http://purl.org/dc/terms/"/>
    <ds:schemaRef ds:uri="http://www.w3.org/XML/1998/namespace"/>
    <ds:schemaRef ds:uri="39d75417-8eaa-4ae1-8eac-f713a4ec462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Miller</dc:creator>
  <cp:keywords/>
  <dc:description/>
  <cp:lastModifiedBy>Nina Baker</cp:lastModifiedBy>
  <cp:revision>2</cp:revision>
  <dcterms:created xsi:type="dcterms:W3CDTF">2020-01-10T14:45:00Z</dcterms:created>
  <dcterms:modified xsi:type="dcterms:W3CDTF">2020-01-10T14:45:00Z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